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376DE" w14:textId="1A104350" w:rsidR="00BF66C9" w:rsidRPr="00DC3C08" w:rsidRDefault="00397C42" w:rsidP="00DC3C08">
      <w:pPr>
        <w:ind w:left="4320" w:firstLine="720"/>
        <w:rPr>
          <w:b/>
          <w:bCs/>
          <w:sz w:val="72"/>
          <w:szCs w:val="72"/>
          <w:lang w:val="ro-RO"/>
        </w:rPr>
      </w:pPr>
      <w:r w:rsidRPr="00DC3C08">
        <w:rPr>
          <w:b/>
          <w:bCs/>
          <w:sz w:val="72"/>
          <w:szCs w:val="72"/>
          <w:lang w:val="ro-RO"/>
        </w:rPr>
        <w:t>ANUNȚ</w:t>
      </w:r>
    </w:p>
    <w:p w14:paraId="2B1A66C1" w14:textId="7B309D23" w:rsidR="00397C42" w:rsidRPr="00DC3C08" w:rsidRDefault="00397C42" w:rsidP="00DC3C08">
      <w:pPr>
        <w:spacing w:line="240" w:lineRule="auto"/>
        <w:jc w:val="both"/>
        <w:rPr>
          <w:bCs/>
          <w:sz w:val="66"/>
          <w:szCs w:val="66"/>
          <w:lang w:val="ro-RO"/>
        </w:rPr>
      </w:pPr>
      <w:r w:rsidRPr="00DC3C08">
        <w:rPr>
          <w:bCs/>
          <w:sz w:val="66"/>
          <w:szCs w:val="66"/>
          <w:lang w:val="ro-RO"/>
        </w:rPr>
        <w:t xml:space="preserve">Din data de </w:t>
      </w:r>
      <w:r w:rsidRPr="00DC3C08">
        <w:rPr>
          <w:b/>
          <w:bCs/>
          <w:sz w:val="66"/>
          <w:szCs w:val="66"/>
          <w:lang w:val="ro-RO"/>
        </w:rPr>
        <w:t>1</w:t>
      </w:r>
      <w:r w:rsidR="00A673B9" w:rsidRPr="00DC3C08">
        <w:rPr>
          <w:b/>
          <w:bCs/>
          <w:sz w:val="66"/>
          <w:szCs w:val="66"/>
          <w:lang w:val="ro-RO"/>
        </w:rPr>
        <w:t>5</w:t>
      </w:r>
      <w:r w:rsidRPr="00DC3C08">
        <w:rPr>
          <w:b/>
          <w:bCs/>
          <w:sz w:val="66"/>
          <w:szCs w:val="66"/>
          <w:lang w:val="ro-RO"/>
        </w:rPr>
        <w:t xml:space="preserve"> octombrie 202</w:t>
      </w:r>
      <w:r w:rsidR="00A673B9" w:rsidRPr="00DC3C08">
        <w:rPr>
          <w:b/>
          <w:bCs/>
          <w:sz w:val="66"/>
          <w:szCs w:val="66"/>
          <w:lang w:val="ro-RO"/>
        </w:rPr>
        <w:t>6</w:t>
      </w:r>
      <w:r w:rsidR="00DC3C08" w:rsidRPr="00DC3C08">
        <w:rPr>
          <w:bCs/>
          <w:sz w:val="66"/>
          <w:szCs w:val="66"/>
          <w:lang w:val="ro-RO"/>
        </w:rPr>
        <w:t>,</w:t>
      </w:r>
      <w:r w:rsidRPr="00DC3C08">
        <w:rPr>
          <w:bCs/>
          <w:sz w:val="66"/>
          <w:szCs w:val="66"/>
          <w:lang w:val="ro-RO"/>
        </w:rPr>
        <w:t xml:space="preserve"> Biroul Nr.12 -Direcția de Asist</w:t>
      </w:r>
      <w:bookmarkStart w:id="0" w:name="_GoBack"/>
      <w:bookmarkEnd w:id="0"/>
      <w:r w:rsidRPr="00DC3C08">
        <w:rPr>
          <w:bCs/>
          <w:sz w:val="66"/>
          <w:szCs w:val="66"/>
          <w:lang w:val="ro-RO"/>
        </w:rPr>
        <w:t>ență Socială a orașului Târgu-Neamț va începe acțiunea de primire a solicitărilor (dosarelor) în vederea acordării ajutoarelor pentru încălzirea locuinței și a suplimentelor pentru energie, pentru sezonul noiembrie 202</w:t>
      </w:r>
      <w:r w:rsidR="00A673B9" w:rsidRPr="00DC3C08">
        <w:rPr>
          <w:bCs/>
          <w:sz w:val="66"/>
          <w:szCs w:val="66"/>
          <w:lang w:val="ro-RO"/>
        </w:rPr>
        <w:t>6</w:t>
      </w:r>
      <w:r w:rsidR="0032624D" w:rsidRPr="00DC3C08">
        <w:rPr>
          <w:bCs/>
          <w:sz w:val="66"/>
          <w:szCs w:val="66"/>
          <w:lang w:val="ro-RO"/>
        </w:rPr>
        <w:t xml:space="preserve"> </w:t>
      </w:r>
      <w:r w:rsidRPr="00DC3C08">
        <w:rPr>
          <w:bCs/>
          <w:sz w:val="66"/>
          <w:szCs w:val="66"/>
          <w:lang w:val="ro-RO"/>
        </w:rPr>
        <w:t>- martie 202</w:t>
      </w:r>
      <w:r w:rsidR="00A673B9" w:rsidRPr="00DC3C08">
        <w:rPr>
          <w:bCs/>
          <w:sz w:val="66"/>
          <w:szCs w:val="66"/>
          <w:lang w:val="ro-RO"/>
        </w:rPr>
        <w:t>7</w:t>
      </w:r>
      <w:r w:rsidRPr="00DC3C08">
        <w:rPr>
          <w:bCs/>
          <w:sz w:val="66"/>
          <w:szCs w:val="66"/>
          <w:lang w:val="ro-RO"/>
        </w:rPr>
        <w:t>, conform prevederilor Legii 226/2021.</w:t>
      </w:r>
    </w:p>
    <w:p w14:paraId="636F347F" w14:textId="5B16A863" w:rsidR="00397C42" w:rsidRPr="00DC3C08" w:rsidRDefault="00397C42" w:rsidP="00DC3C08">
      <w:pPr>
        <w:spacing w:line="240" w:lineRule="auto"/>
        <w:jc w:val="both"/>
        <w:rPr>
          <w:bCs/>
          <w:sz w:val="72"/>
          <w:szCs w:val="72"/>
          <w:lang w:val="ro-RO"/>
        </w:rPr>
      </w:pPr>
      <w:r w:rsidRPr="00DC3C08">
        <w:rPr>
          <w:bCs/>
          <w:sz w:val="66"/>
          <w:szCs w:val="66"/>
          <w:lang w:val="ro-RO"/>
        </w:rPr>
        <w:t xml:space="preserve">Solicitările se primesc </w:t>
      </w:r>
      <w:r w:rsidRPr="00DC3C08">
        <w:rPr>
          <w:b/>
          <w:bCs/>
          <w:sz w:val="66"/>
          <w:szCs w:val="66"/>
          <w:u w:val="single"/>
          <w:lang w:val="ro-RO"/>
        </w:rPr>
        <w:t>în intervalul orar</w:t>
      </w:r>
      <w:r w:rsidRPr="00DC3C08">
        <w:rPr>
          <w:b/>
          <w:bCs/>
          <w:sz w:val="66"/>
          <w:szCs w:val="66"/>
          <w:u w:val="single"/>
          <w:lang w:val="it-IT"/>
        </w:rPr>
        <w:t>:</w:t>
      </w:r>
      <w:r w:rsidR="002775CC" w:rsidRPr="00DC3C08">
        <w:rPr>
          <w:b/>
          <w:bCs/>
          <w:sz w:val="66"/>
          <w:szCs w:val="66"/>
          <w:u w:val="single"/>
          <w:lang w:val="it-IT"/>
        </w:rPr>
        <w:t xml:space="preserve"> </w:t>
      </w:r>
      <w:r w:rsidR="002775CC" w:rsidRPr="00DC3C08">
        <w:rPr>
          <w:b/>
          <w:bCs/>
          <w:sz w:val="66"/>
          <w:szCs w:val="66"/>
          <w:u w:val="single"/>
          <w:lang w:val="ro-RO"/>
        </w:rPr>
        <w:t>08</w:t>
      </w:r>
      <w:r w:rsidR="002775CC" w:rsidRPr="00DC3C08">
        <w:rPr>
          <w:b/>
          <w:bCs/>
          <w:sz w:val="66"/>
          <w:szCs w:val="66"/>
          <w:u w:val="single"/>
          <w:lang w:val="it-IT"/>
        </w:rPr>
        <w:t>:30 - 11:30 de Luni până Vineri.</w:t>
      </w:r>
    </w:p>
    <w:sectPr w:rsidR="00397C42" w:rsidRPr="00DC3C08" w:rsidSect="00397C4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42"/>
    <w:rsid w:val="002775CC"/>
    <w:rsid w:val="0032624D"/>
    <w:rsid w:val="00337899"/>
    <w:rsid w:val="00397C42"/>
    <w:rsid w:val="005445D8"/>
    <w:rsid w:val="00642AAD"/>
    <w:rsid w:val="00A673B9"/>
    <w:rsid w:val="00BF66C9"/>
    <w:rsid w:val="00CB006B"/>
    <w:rsid w:val="00CC1DF4"/>
    <w:rsid w:val="00DC3C08"/>
    <w:rsid w:val="00F7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B59F2"/>
  <w15:chartTrackingRefBased/>
  <w15:docId w15:val="{7E3239CC-370C-4002-9D7A-194FDFBE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75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89593-40F5-4215-AB48-8D560239D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CristinaB</cp:lastModifiedBy>
  <cp:revision>3</cp:revision>
  <cp:lastPrinted>2026-10-07T08:42:00Z</cp:lastPrinted>
  <dcterms:created xsi:type="dcterms:W3CDTF">2026-10-07T08:23:00Z</dcterms:created>
  <dcterms:modified xsi:type="dcterms:W3CDTF">2026-10-07T08:42:00Z</dcterms:modified>
</cp:coreProperties>
</file>